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58"/>
        <w:gridCol w:w="4590"/>
        <w:gridCol w:w="4428"/>
      </w:tblGrid>
      <w:tr w:rsidR="00A10644" w:rsidTr="00A10644">
        <w:tc>
          <w:tcPr>
            <w:tcW w:w="558" w:type="dxa"/>
          </w:tcPr>
          <w:p w:rsidR="00A10644" w:rsidRDefault="00A10644">
            <w:r>
              <w:t>Sr. No.</w:t>
            </w:r>
          </w:p>
        </w:tc>
        <w:tc>
          <w:tcPr>
            <w:tcW w:w="4590" w:type="dxa"/>
          </w:tcPr>
          <w:p w:rsidR="00A10644" w:rsidRDefault="00A10644">
            <w:r>
              <w:t>Name of client</w:t>
            </w:r>
          </w:p>
        </w:tc>
        <w:tc>
          <w:tcPr>
            <w:tcW w:w="4428" w:type="dxa"/>
          </w:tcPr>
          <w:p w:rsidR="00A10644" w:rsidRDefault="00A10644">
            <w:r>
              <w:t>Name &amp; Designation</w:t>
            </w:r>
          </w:p>
        </w:tc>
      </w:tr>
      <w:tr w:rsidR="00A10644" w:rsidTr="00A10644">
        <w:tc>
          <w:tcPr>
            <w:tcW w:w="558" w:type="dxa"/>
          </w:tcPr>
          <w:p w:rsidR="00A10644" w:rsidRDefault="00A10644">
            <w:r>
              <w:t>1</w:t>
            </w:r>
          </w:p>
        </w:tc>
        <w:tc>
          <w:tcPr>
            <w:tcW w:w="4590" w:type="dxa"/>
          </w:tcPr>
          <w:p w:rsidR="00A10644" w:rsidRDefault="00A10644">
            <w:r>
              <w:t xml:space="preserve">BSG DAILY ESSENTIALS PRIVATE LTD. </w:t>
            </w:r>
          </w:p>
        </w:tc>
        <w:tc>
          <w:tcPr>
            <w:tcW w:w="4428" w:type="dxa"/>
          </w:tcPr>
          <w:p w:rsidR="00A10644" w:rsidRDefault="00A10644">
            <w:r>
              <w:t>MR. GANESH SINGAR, HR. MANAGER</w:t>
            </w:r>
          </w:p>
        </w:tc>
      </w:tr>
      <w:tr w:rsidR="00A10644" w:rsidTr="00A10644">
        <w:tc>
          <w:tcPr>
            <w:tcW w:w="558" w:type="dxa"/>
          </w:tcPr>
          <w:p w:rsidR="00A10644" w:rsidRDefault="00A10644">
            <w:r>
              <w:t>2</w:t>
            </w:r>
          </w:p>
        </w:tc>
        <w:tc>
          <w:tcPr>
            <w:tcW w:w="4590" w:type="dxa"/>
          </w:tcPr>
          <w:p w:rsidR="00A10644" w:rsidRDefault="00A10644">
            <w:r>
              <w:t>SINGHAL EDIBLE OIL PVT.LTD.</w:t>
            </w:r>
          </w:p>
        </w:tc>
        <w:tc>
          <w:tcPr>
            <w:tcW w:w="4428" w:type="dxa"/>
          </w:tcPr>
          <w:p w:rsidR="00A10644" w:rsidRDefault="00A10644">
            <w:r>
              <w:t>MR. RAKESH AGARWAL, DIRECTOR</w:t>
            </w:r>
          </w:p>
        </w:tc>
      </w:tr>
      <w:tr w:rsidR="00A10644" w:rsidTr="00A10644">
        <w:tc>
          <w:tcPr>
            <w:tcW w:w="558" w:type="dxa"/>
          </w:tcPr>
          <w:p w:rsidR="00A10644" w:rsidRDefault="00A10644">
            <w:r>
              <w:t>3</w:t>
            </w:r>
          </w:p>
        </w:tc>
        <w:tc>
          <w:tcPr>
            <w:tcW w:w="4590" w:type="dxa"/>
          </w:tcPr>
          <w:p w:rsidR="00A10644" w:rsidRDefault="00A10644">
            <w:r>
              <w:t>PATNI SORETECH PVT.LTD.</w:t>
            </w:r>
          </w:p>
        </w:tc>
        <w:tc>
          <w:tcPr>
            <w:tcW w:w="4428" w:type="dxa"/>
          </w:tcPr>
          <w:p w:rsidR="00A10644" w:rsidRDefault="00A10644">
            <w:r>
              <w:t>MR. ASHISH PATNI, DIRECTOR</w:t>
            </w:r>
          </w:p>
        </w:tc>
      </w:tr>
      <w:tr w:rsidR="00A10644" w:rsidTr="00A10644">
        <w:tc>
          <w:tcPr>
            <w:tcW w:w="558" w:type="dxa"/>
          </w:tcPr>
          <w:p w:rsidR="00A10644" w:rsidRDefault="00A10644">
            <w:r>
              <w:t>4.</w:t>
            </w:r>
          </w:p>
        </w:tc>
        <w:tc>
          <w:tcPr>
            <w:tcW w:w="4590" w:type="dxa"/>
          </w:tcPr>
          <w:p w:rsidR="00A10644" w:rsidRDefault="00A6049D">
            <w:r>
              <w:t>CINE STAR MULTIPLEX</w:t>
            </w:r>
          </w:p>
        </w:tc>
        <w:tc>
          <w:tcPr>
            <w:tcW w:w="4428" w:type="dxa"/>
          </w:tcPr>
          <w:p w:rsidR="00A10644" w:rsidRDefault="00A6049D">
            <w:r>
              <w:t>MR. RAMESH MEENA, MANAGER</w:t>
            </w:r>
          </w:p>
        </w:tc>
      </w:tr>
      <w:tr w:rsidR="00A6049D" w:rsidTr="00A10644">
        <w:tc>
          <w:tcPr>
            <w:tcW w:w="558" w:type="dxa"/>
          </w:tcPr>
          <w:p w:rsidR="00A6049D" w:rsidRDefault="00A6049D">
            <w:r>
              <w:t>5</w:t>
            </w:r>
          </w:p>
        </w:tc>
        <w:tc>
          <w:tcPr>
            <w:tcW w:w="4590" w:type="dxa"/>
          </w:tcPr>
          <w:p w:rsidR="00A6049D" w:rsidRDefault="00A6049D">
            <w:r>
              <w:t>PETRON ENGINEERING CONSTRUCTION LTD.</w:t>
            </w:r>
          </w:p>
        </w:tc>
        <w:tc>
          <w:tcPr>
            <w:tcW w:w="4428" w:type="dxa"/>
          </w:tcPr>
          <w:p w:rsidR="00A6049D" w:rsidRDefault="00A6049D">
            <w:r>
              <w:t>MR. GANGADHAR RAO, HR. MANAGER</w:t>
            </w:r>
          </w:p>
        </w:tc>
      </w:tr>
      <w:tr w:rsidR="00A6049D" w:rsidTr="00A10644">
        <w:tc>
          <w:tcPr>
            <w:tcW w:w="558" w:type="dxa"/>
          </w:tcPr>
          <w:p w:rsidR="00A6049D" w:rsidRDefault="00A6049D">
            <w:r>
              <w:t>6</w:t>
            </w:r>
          </w:p>
        </w:tc>
        <w:tc>
          <w:tcPr>
            <w:tcW w:w="4590" w:type="dxa"/>
          </w:tcPr>
          <w:p w:rsidR="00A6049D" w:rsidRDefault="00A6049D">
            <w:r>
              <w:t>SOMANI TILES</w:t>
            </w:r>
          </w:p>
        </w:tc>
        <w:tc>
          <w:tcPr>
            <w:tcW w:w="4428" w:type="dxa"/>
          </w:tcPr>
          <w:p w:rsidR="00A6049D" w:rsidRDefault="00A6049D">
            <w:r>
              <w:t>MR. PRATEEKSOMANI, DIRECTOR</w:t>
            </w:r>
          </w:p>
        </w:tc>
      </w:tr>
      <w:tr w:rsidR="00A6049D" w:rsidTr="00A10644">
        <w:tc>
          <w:tcPr>
            <w:tcW w:w="558" w:type="dxa"/>
          </w:tcPr>
          <w:p w:rsidR="00A6049D" w:rsidRDefault="00A6049D">
            <w:r>
              <w:t>7</w:t>
            </w:r>
          </w:p>
        </w:tc>
        <w:tc>
          <w:tcPr>
            <w:tcW w:w="4590" w:type="dxa"/>
          </w:tcPr>
          <w:p w:rsidR="00A6049D" w:rsidRDefault="00A6049D">
            <w:r>
              <w:t>PINK CITY MILLS</w:t>
            </w:r>
          </w:p>
        </w:tc>
        <w:tc>
          <w:tcPr>
            <w:tcW w:w="4428" w:type="dxa"/>
          </w:tcPr>
          <w:p w:rsidR="00A6049D" w:rsidRDefault="00A6049D">
            <w:r>
              <w:t>MR. AMIT KHANDELWAL, DIRECTOR</w:t>
            </w:r>
          </w:p>
        </w:tc>
      </w:tr>
      <w:tr w:rsidR="00A6049D" w:rsidTr="00A10644">
        <w:tc>
          <w:tcPr>
            <w:tcW w:w="558" w:type="dxa"/>
          </w:tcPr>
          <w:p w:rsidR="00A6049D" w:rsidRDefault="00296FC8">
            <w:r>
              <w:t>8</w:t>
            </w:r>
          </w:p>
        </w:tc>
        <w:tc>
          <w:tcPr>
            <w:tcW w:w="4590" w:type="dxa"/>
          </w:tcPr>
          <w:p w:rsidR="00A6049D" w:rsidRDefault="00A6049D">
            <w:r>
              <w:t>FUN CINEMA</w:t>
            </w:r>
          </w:p>
        </w:tc>
        <w:tc>
          <w:tcPr>
            <w:tcW w:w="4428" w:type="dxa"/>
          </w:tcPr>
          <w:p w:rsidR="00A6049D" w:rsidRDefault="00A6049D">
            <w:r>
              <w:t>MR. KAMAL MISHRA, MANAGER</w:t>
            </w:r>
          </w:p>
        </w:tc>
      </w:tr>
      <w:tr w:rsidR="00A6049D" w:rsidTr="00A10644">
        <w:tc>
          <w:tcPr>
            <w:tcW w:w="558" w:type="dxa"/>
          </w:tcPr>
          <w:p w:rsidR="00A6049D" w:rsidRDefault="00296FC8">
            <w:r>
              <w:t>9</w:t>
            </w:r>
          </w:p>
        </w:tc>
        <w:tc>
          <w:tcPr>
            <w:tcW w:w="4590" w:type="dxa"/>
          </w:tcPr>
          <w:p w:rsidR="00A6049D" w:rsidRDefault="00A6049D">
            <w:r>
              <w:t>STELMECH INDIA PVT.LTD.</w:t>
            </w:r>
          </w:p>
        </w:tc>
        <w:tc>
          <w:tcPr>
            <w:tcW w:w="4428" w:type="dxa"/>
          </w:tcPr>
          <w:p w:rsidR="00A6049D" w:rsidRDefault="00A6049D">
            <w:r>
              <w:t>MR. ASHOK JAISWAL, HR. MGR.</w:t>
            </w:r>
          </w:p>
        </w:tc>
      </w:tr>
      <w:tr w:rsidR="00A6049D" w:rsidTr="00A10644">
        <w:tc>
          <w:tcPr>
            <w:tcW w:w="558" w:type="dxa"/>
          </w:tcPr>
          <w:p w:rsidR="00A6049D" w:rsidRDefault="00A6049D">
            <w:r>
              <w:t>1</w:t>
            </w:r>
            <w:r w:rsidR="00296FC8">
              <w:t>0</w:t>
            </w:r>
          </w:p>
        </w:tc>
        <w:tc>
          <w:tcPr>
            <w:tcW w:w="4590" w:type="dxa"/>
          </w:tcPr>
          <w:p w:rsidR="00A6049D" w:rsidRDefault="00A6049D">
            <w:r>
              <w:t>RBSA VALUATION ADVISORS LLP</w:t>
            </w:r>
          </w:p>
        </w:tc>
        <w:tc>
          <w:tcPr>
            <w:tcW w:w="4428" w:type="dxa"/>
          </w:tcPr>
          <w:p w:rsidR="00A6049D" w:rsidRDefault="00A6049D">
            <w:r>
              <w:t>MR.  R.B. SAHA, DIRECTOR</w:t>
            </w:r>
          </w:p>
        </w:tc>
      </w:tr>
      <w:tr w:rsidR="00A6049D" w:rsidTr="00A10644">
        <w:tc>
          <w:tcPr>
            <w:tcW w:w="558" w:type="dxa"/>
          </w:tcPr>
          <w:p w:rsidR="00A6049D" w:rsidRDefault="00A6049D" w:rsidP="00296FC8">
            <w:r>
              <w:t>1</w:t>
            </w:r>
            <w:r w:rsidR="00296FC8">
              <w:t>1</w:t>
            </w:r>
          </w:p>
        </w:tc>
        <w:tc>
          <w:tcPr>
            <w:tcW w:w="4590" w:type="dxa"/>
          </w:tcPr>
          <w:p w:rsidR="00A6049D" w:rsidRDefault="00A6049D">
            <w:r>
              <w:t>ROSHAN ENGINEERS</w:t>
            </w:r>
          </w:p>
        </w:tc>
        <w:tc>
          <w:tcPr>
            <w:tcW w:w="4428" w:type="dxa"/>
          </w:tcPr>
          <w:p w:rsidR="00A6049D" w:rsidRDefault="00A6049D">
            <w:r>
              <w:t>MR. VIKAS JAIN, DIRECTOR</w:t>
            </w:r>
          </w:p>
        </w:tc>
      </w:tr>
      <w:tr w:rsidR="00A6049D" w:rsidTr="00A10644">
        <w:tc>
          <w:tcPr>
            <w:tcW w:w="558" w:type="dxa"/>
          </w:tcPr>
          <w:p w:rsidR="00A6049D" w:rsidRDefault="00A6049D">
            <w:r>
              <w:t>1</w:t>
            </w:r>
            <w:r w:rsidR="00296FC8">
              <w:t>2</w:t>
            </w:r>
          </w:p>
        </w:tc>
        <w:tc>
          <w:tcPr>
            <w:tcW w:w="4590" w:type="dxa"/>
          </w:tcPr>
          <w:p w:rsidR="00A6049D" w:rsidRDefault="00A6049D">
            <w:r>
              <w:t>NAVJEEVAN SOCIETY</w:t>
            </w:r>
          </w:p>
        </w:tc>
        <w:tc>
          <w:tcPr>
            <w:tcW w:w="4428" w:type="dxa"/>
          </w:tcPr>
          <w:p w:rsidR="00A6049D" w:rsidRDefault="00A6049D">
            <w:r>
              <w:t>MR. PRAMOD SHARMA, PRESIDENT</w:t>
            </w:r>
          </w:p>
        </w:tc>
      </w:tr>
      <w:tr w:rsidR="00A6049D" w:rsidTr="00A10644">
        <w:tc>
          <w:tcPr>
            <w:tcW w:w="558" w:type="dxa"/>
          </w:tcPr>
          <w:p w:rsidR="00A6049D" w:rsidRDefault="00A6049D">
            <w:r>
              <w:t>1</w:t>
            </w:r>
            <w:r w:rsidR="00296FC8">
              <w:t>3</w:t>
            </w:r>
          </w:p>
        </w:tc>
        <w:tc>
          <w:tcPr>
            <w:tcW w:w="4590" w:type="dxa"/>
          </w:tcPr>
          <w:p w:rsidR="00A6049D" w:rsidRDefault="00A6049D">
            <w:r>
              <w:t>SHRI SHARMA STEELTECH INDIA PVT.LTD.</w:t>
            </w:r>
          </w:p>
        </w:tc>
        <w:tc>
          <w:tcPr>
            <w:tcW w:w="4428" w:type="dxa"/>
          </w:tcPr>
          <w:p w:rsidR="00A6049D" w:rsidRDefault="00A6049D">
            <w:r>
              <w:t>MR.SHRAVAN SHARMA, DIRECTOR</w:t>
            </w:r>
          </w:p>
        </w:tc>
      </w:tr>
      <w:tr w:rsidR="00A6049D" w:rsidTr="00A10644">
        <w:tc>
          <w:tcPr>
            <w:tcW w:w="558" w:type="dxa"/>
          </w:tcPr>
          <w:p w:rsidR="00A6049D" w:rsidRDefault="00A6049D">
            <w:r>
              <w:t>1</w:t>
            </w:r>
            <w:r w:rsidR="00296FC8">
              <w:t>4</w:t>
            </w:r>
          </w:p>
        </w:tc>
        <w:tc>
          <w:tcPr>
            <w:tcW w:w="4590" w:type="dxa"/>
          </w:tcPr>
          <w:p w:rsidR="00A6049D" w:rsidRDefault="00A6049D">
            <w:r>
              <w:t xml:space="preserve">RED FM (SOUTH ASIA </w:t>
            </w:r>
            <w:proofErr w:type="gramStart"/>
            <w:r>
              <w:t>FM  LTD</w:t>
            </w:r>
            <w:proofErr w:type="gramEnd"/>
            <w:r>
              <w:t>.)</w:t>
            </w:r>
          </w:p>
        </w:tc>
        <w:tc>
          <w:tcPr>
            <w:tcW w:w="4428" w:type="dxa"/>
          </w:tcPr>
          <w:p w:rsidR="00A6049D" w:rsidRDefault="00A6049D">
            <w:r>
              <w:t xml:space="preserve">MR. VIKRAM CHOPRA </w:t>
            </w:r>
            <w:proofErr w:type="spellStart"/>
            <w:r>
              <w:t>CHOPRA</w:t>
            </w:r>
            <w:proofErr w:type="spellEnd"/>
            <w:r>
              <w:t>, HR. MANAGER</w:t>
            </w:r>
          </w:p>
        </w:tc>
      </w:tr>
      <w:tr w:rsidR="00A6049D" w:rsidTr="00A10644">
        <w:tc>
          <w:tcPr>
            <w:tcW w:w="558" w:type="dxa"/>
          </w:tcPr>
          <w:p w:rsidR="00A6049D" w:rsidRDefault="00A6049D">
            <w:r>
              <w:t>1</w:t>
            </w:r>
            <w:r w:rsidR="00296FC8">
              <w:t>5</w:t>
            </w:r>
          </w:p>
        </w:tc>
        <w:tc>
          <w:tcPr>
            <w:tcW w:w="4590" w:type="dxa"/>
          </w:tcPr>
          <w:p w:rsidR="00A6049D" w:rsidRDefault="00A6049D">
            <w:r>
              <w:t>SHRI BHAGWATI MACHINES P.LTD.</w:t>
            </w:r>
          </w:p>
        </w:tc>
        <w:tc>
          <w:tcPr>
            <w:tcW w:w="4428" w:type="dxa"/>
          </w:tcPr>
          <w:p w:rsidR="00A6049D" w:rsidRDefault="00A6049D">
            <w:r>
              <w:t>MR. SAMEER KHAN, SR.HR. MANAGER</w:t>
            </w:r>
          </w:p>
        </w:tc>
      </w:tr>
      <w:tr w:rsidR="00A6049D" w:rsidTr="00A10644">
        <w:tc>
          <w:tcPr>
            <w:tcW w:w="558" w:type="dxa"/>
          </w:tcPr>
          <w:p w:rsidR="00A6049D" w:rsidRDefault="00A6049D">
            <w:r>
              <w:t>1</w:t>
            </w:r>
            <w:r w:rsidR="00296FC8">
              <w:t>6</w:t>
            </w:r>
          </w:p>
        </w:tc>
        <w:tc>
          <w:tcPr>
            <w:tcW w:w="4590" w:type="dxa"/>
          </w:tcPr>
          <w:p w:rsidR="00A6049D" w:rsidRDefault="00A6049D">
            <w:r>
              <w:t>BRITANNIA BISCUIT</w:t>
            </w:r>
          </w:p>
        </w:tc>
        <w:tc>
          <w:tcPr>
            <w:tcW w:w="4428" w:type="dxa"/>
          </w:tcPr>
          <w:p w:rsidR="00A6049D" w:rsidRDefault="00A6049D">
            <w:r>
              <w:t>MR. SANJAY KAPOOR,CMD</w:t>
            </w:r>
          </w:p>
        </w:tc>
      </w:tr>
      <w:tr w:rsidR="00A6049D" w:rsidTr="00A10644">
        <w:tc>
          <w:tcPr>
            <w:tcW w:w="558" w:type="dxa"/>
          </w:tcPr>
          <w:p w:rsidR="00A6049D" w:rsidRDefault="00A6049D">
            <w:r>
              <w:t>1</w:t>
            </w:r>
            <w:r w:rsidR="00296FC8">
              <w:t>7</w:t>
            </w:r>
          </w:p>
        </w:tc>
        <w:tc>
          <w:tcPr>
            <w:tcW w:w="4590" w:type="dxa"/>
          </w:tcPr>
          <w:p w:rsidR="00A6049D" w:rsidRDefault="00A6049D">
            <w:r>
              <w:t>KAPOOR FREIGHT CARRIERS</w:t>
            </w:r>
          </w:p>
        </w:tc>
        <w:tc>
          <w:tcPr>
            <w:tcW w:w="4428" w:type="dxa"/>
          </w:tcPr>
          <w:p w:rsidR="00A6049D" w:rsidRDefault="00A6049D">
            <w:r>
              <w:t>MR. ARMAN KAPOOR, DIRECTOR</w:t>
            </w:r>
          </w:p>
        </w:tc>
      </w:tr>
      <w:tr w:rsidR="00A6049D" w:rsidTr="00A10644">
        <w:tc>
          <w:tcPr>
            <w:tcW w:w="558" w:type="dxa"/>
          </w:tcPr>
          <w:p w:rsidR="00A6049D" w:rsidRDefault="00A6049D">
            <w:r>
              <w:t>1</w:t>
            </w:r>
            <w:r w:rsidR="00296FC8">
              <w:t>8</w:t>
            </w:r>
          </w:p>
        </w:tc>
        <w:tc>
          <w:tcPr>
            <w:tcW w:w="4590" w:type="dxa"/>
          </w:tcPr>
          <w:p w:rsidR="00A6049D" w:rsidRDefault="00A6049D">
            <w:r>
              <w:t>VENKATESWARA WIRES PVT.LTD.</w:t>
            </w:r>
          </w:p>
        </w:tc>
        <w:tc>
          <w:tcPr>
            <w:tcW w:w="4428" w:type="dxa"/>
          </w:tcPr>
          <w:p w:rsidR="00A6049D" w:rsidRDefault="00A6049D">
            <w:r>
              <w:t>MR.</w:t>
            </w:r>
            <w:r w:rsidR="00193D39">
              <w:t xml:space="preserve"> SANJAY SABU</w:t>
            </w:r>
            <w:r w:rsidR="004A5008">
              <w:t>, DIRECTOR</w:t>
            </w:r>
          </w:p>
        </w:tc>
      </w:tr>
      <w:tr w:rsidR="00A6049D" w:rsidTr="00A10644">
        <w:tc>
          <w:tcPr>
            <w:tcW w:w="558" w:type="dxa"/>
          </w:tcPr>
          <w:p w:rsidR="00A6049D" w:rsidRDefault="00296FC8">
            <w:r>
              <w:t>19</w:t>
            </w:r>
          </w:p>
        </w:tc>
        <w:tc>
          <w:tcPr>
            <w:tcW w:w="4590" w:type="dxa"/>
          </w:tcPr>
          <w:p w:rsidR="00A6049D" w:rsidRDefault="004B3873">
            <w:r>
              <w:t>ST.TERESA’S SCHOOL</w:t>
            </w:r>
          </w:p>
        </w:tc>
        <w:tc>
          <w:tcPr>
            <w:tcW w:w="4428" w:type="dxa"/>
          </w:tcPr>
          <w:p w:rsidR="00A6049D" w:rsidRDefault="004B3873">
            <w:r>
              <w:t>SISTER NEELIMA, PRINCIPAL</w:t>
            </w:r>
          </w:p>
        </w:tc>
      </w:tr>
      <w:tr w:rsidR="004B3873" w:rsidTr="00A10644">
        <w:tc>
          <w:tcPr>
            <w:tcW w:w="558" w:type="dxa"/>
          </w:tcPr>
          <w:p w:rsidR="004B3873" w:rsidRDefault="004B3873">
            <w:r>
              <w:t>2</w:t>
            </w:r>
            <w:r w:rsidR="00296FC8">
              <w:t>0</w:t>
            </w:r>
          </w:p>
        </w:tc>
        <w:tc>
          <w:tcPr>
            <w:tcW w:w="4590" w:type="dxa"/>
          </w:tcPr>
          <w:p w:rsidR="004B3873" w:rsidRDefault="004B3873">
            <w:r>
              <w:t>GOLD LAKSHMI FINSERV</w:t>
            </w:r>
          </w:p>
        </w:tc>
        <w:tc>
          <w:tcPr>
            <w:tcW w:w="4428" w:type="dxa"/>
          </w:tcPr>
          <w:p w:rsidR="004B3873" w:rsidRDefault="004B3873">
            <w:r>
              <w:t>MRS. ANJU PILLAI</w:t>
            </w:r>
          </w:p>
        </w:tc>
      </w:tr>
      <w:tr w:rsidR="004B3873" w:rsidTr="00A10644">
        <w:tc>
          <w:tcPr>
            <w:tcW w:w="558" w:type="dxa"/>
          </w:tcPr>
          <w:p w:rsidR="004B3873" w:rsidRDefault="004B3873">
            <w:r>
              <w:t>2</w:t>
            </w:r>
            <w:r w:rsidR="00296FC8">
              <w:t>1</w:t>
            </w:r>
          </w:p>
        </w:tc>
        <w:tc>
          <w:tcPr>
            <w:tcW w:w="4590" w:type="dxa"/>
          </w:tcPr>
          <w:p w:rsidR="004B3873" w:rsidRDefault="004A5008">
            <w:r>
              <w:t>RS INFOTECH</w:t>
            </w:r>
          </w:p>
        </w:tc>
        <w:tc>
          <w:tcPr>
            <w:tcW w:w="4428" w:type="dxa"/>
          </w:tcPr>
          <w:p w:rsidR="004B3873" w:rsidRDefault="004A5008">
            <w:r>
              <w:t>MR. SANJAY JANGID, CEO</w:t>
            </w:r>
          </w:p>
        </w:tc>
      </w:tr>
      <w:tr w:rsidR="004A5008" w:rsidTr="00A10644">
        <w:tc>
          <w:tcPr>
            <w:tcW w:w="558" w:type="dxa"/>
          </w:tcPr>
          <w:p w:rsidR="004A5008" w:rsidRDefault="004A5008"/>
        </w:tc>
        <w:tc>
          <w:tcPr>
            <w:tcW w:w="4590" w:type="dxa"/>
          </w:tcPr>
          <w:p w:rsidR="004A5008" w:rsidRDefault="004A5008"/>
        </w:tc>
        <w:tc>
          <w:tcPr>
            <w:tcW w:w="4428" w:type="dxa"/>
          </w:tcPr>
          <w:p w:rsidR="004A5008" w:rsidRDefault="004A5008"/>
        </w:tc>
      </w:tr>
    </w:tbl>
    <w:p w:rsidR="00720388" w:rsidRDefault="00720388"/>
    <w:p w:rsidR="00A10644" w:rsidRDefault="00A10644"/>
    <w:sectPr w:rsidR="00A10644" w:rsidSect="00720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10644"/>
    <w:rsid w:val="00193D39"/>
    <w:rsid w:val="00296FC8"/>
    <w:rsid w:val="00462FB1"/>
    <w:rsid w:val="004A5008"/>
    <w:rsid w:val="004B3873"/>
    <w:rsid w:val="00720388"/>
    <w:rsid w:val="00A10644"/>
    <w:rsid w:val="00A60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6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2025-07-19T08:32:00Z</dcterms:created>
  <dcterms:modified xsi:type="dcterms:W3CDTF">2025-07-19T09:21:00Z</dcterms:modified>
</cp:coreProperties>
</file>